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E5" w:rsidRPr="00E424E5" w:rsidRDefault="00E424E5" w:rsidP="00E424E5">
      <w:pPr>
        <w:spacing w:after="173" w:line="264" w:lineRule="auto"/>
        <w:rPr>
          <w:rFonts w:cs="Calibri"/>
          <w:b/>
          <w:sz w:val="28"/>
          <w:szCs w:val="28"/>
        </w:rPr>
      </w:pPr>
      <w:r>
        <w:rPr>
          <w:rFonts w:cs="Calibri"/>
          <w:b/>
          <w:sz w:val="28"/>
          <w:szCs w:val="28"/>
        </w:rPr>
        <w:t>Short Term Mission Agreement</w:t>
      </w:r>
    </w:p>
    <w:p w:rsidR="00E424E5" w:rsidRDefault="00E424E5" w:rsidP="00E424E5">
      <w:pPr>
        <w:spacing w:after="173" w:line="264" w:lineRule="auto"/>
        <w:rPr>
          <w:rFonts w:cs="Calibri"/>
          <w:sz w:val="24"/>
          <w:szCs w:val="24"/>
        </w:rPr>
      </w:pPr>
      <w:r>
        <w:rPr>
          <w:rFonts w:cs="Calibri"/>
          <w:sz w:val="24"/>
          <w:szCs w:val="24"/>
        </w:rPr>
        <w:t xml:space="preserve">Caroline’s Promise recognizes that we all come from different perspectives.  We also recognize that individuals are at different points on the Christian journey.  Knowing this, we have chosen these items based on two criteria.  First, our basis for these rules comes from the culture we will serve in and what it means to be a Christian there.  Second, is the standard we have for Caroline’s Promise representation in other cultures as we represent </w:t>
      </w:r>
      <w:proofErr w:type="gramStart"/>
      <w:r>
        <w:rPr>
          <w:rFonts w:cs="Calibri"/>
          <w:sz w:val="24"/>
          <w:szCs w:val="24"/>
        </w:rPr>
        <w:t>Christ.</w:t>
      </w:r>
      <w:proofErr w:type="gramEnd"/>
    </w:p>
    <w:p w:rsidR="00E424E5" w:rsidRDefault="00E424E5" w:rsidP="00E424E5">
      <w:pPr>
        <w:numPr>
          <w:ilvl w:val="0"/>
          <w:numId w:val="1"/>
        </w:numPr>
        <w:spacing w:after="115"/>
        <w:rPr>
          <w:rFonts w:cs="Calibri"/>
          <w:sz w:val="24"/>
          <w:szCs w:val="24"/>
        </w:rPr>
      </w:pPr>
      <w:r>
        <w:rPr>
          <w:rFonts w:cs="Calibri"/>
          <w:sz w:val="24"/>
          <w:szCs w:val="24"/>
        </w:rPr>
        <w:t>I will represent Caroline’s Promise by acting appropriately in all situations, refraining from loud and showy behavior that would draw negative attention.</w:t>
      </w:r>
    </w:p>
    <w:p w:rsidR="00E424E5" w:rsidRDefault="00E424E5" w:rsidP="00E424E5">
      <w:pPr>
        <w:numPr>
          <w:ilvl w:val="0"/>
          <w:numId w:val="1"/>
        </w:numPr>
        <w:spacing w:after="115"/>
        <w:rPr>
          <w:rFonts w:cs="Calibri"/>
          <w:sz w:val="24"/>
          <w:szCs w:val="24"/>
        </w:rPr>
      </w:pPr>
      <w:r>
        <w:rPr>
          <w:rFonts w:cs="Calibri"/>
          <w:sz w:val="24"/>
          <w:szCs w:val="24"/>
        </w:rPr>
        <w:t>I will refrain from drinking alcohol at all times.</w:t>
      </w:r>
    </w:p>
    <w:p w:rsidR="00E424E5" w:rsidRDefault="00E424E5" w:rsidP="00E424E5">
      <w:pPr>
        <w:numPr>
          <w:ilvl w:val="0"/>
          <w:numId w:val="1"/>
        </w:numPr>
        <w:spacing w:after="115"/>
        <w:rPr>
          <w:rFonts w:cs="Calibri"/>
          <w:sz w:val="24"/>
          <w:szCs w:val="24"/>
        </w:rPr>
      </w:pPr>
      <w:r>
        <w:rPr>
          <w:rFonts w:cs="Calibri"/>
          <w:sz w:val="24"/>
          <w:szCs w:val="24"/>
        </w:rPr>
        <w:t>I will refrain from the use of tobacco products or electronic cigarettes.</w:t>
      </w:r>
    </w:p>
    <w:p w:rsidR="00E424E5" w:rsidRDefault="00E424E5" w:rsidP="00E424E5">
      <w:pPr>
        <w:numPr>
          <w:ilvl w:val="0"/>
          <w:numId w:val="1"/>
        </w:numPr>
        <w:spacing w:after="115"/>
        <w:rPr>
          <w:rFonts w:cs="Calibri"/>
          <w:sz w:val="24"/>
          <w:szCs w:val="24"/>
        </w:rPr>
      </w:pPr>
      <w:r>
        <w:rPr>
          <w:rFonts w:cs="Calibri"/>
          <w:sz w:val="24"/>
          <w:szCs w:val="24"/>
        </w:rPr>
        <w:t>I will abide by all clothing standards without complaint.</w:t>
      </w:r>
    </w:p>
    <w:p w:rsidR="00E424E5" w:rsidRDefault="00E424E5" w:rsidP="00E424E5">
      <w:pPr>
        <w:numPr>
          <w:ilvl w:val="0"/>
          <w:numId w:val="1"/>
        </w:numPr>
        <w:spacing w:after="115"/>
        <w:rPr>
          <w:rFonts w:cs="Calibri"/>
          <w:sz w:val="24"/>
          <w:szCs w:val="24"/>
        </w:rPr>
      </w:pPr>
      <w:r>
        <w:rPr>
          <w:rFonts w:cs="Calibri"/>
          <w:sz w:val="24"/>
          <w:szCs w:val="24"/>
        </w:rPr>
        <w:t>I will pray and spend time with the Lord as part of my preparation for all God wants to do in me and through me as I prepare and engage in this mission trip.</w:t>
      </w:r>
    </w:p>
    <w:p w:rsidR="00E424E5" w:rsidRDefault="00E424E5" w:rsidP="00E424E5">
      <w:pPr>
        <w:numPr>
          <w:ilvl w:val="0"/>
          <w:numId w:val="1"/>
        </w:numPr>
        <w:spacing w:after="115"/>
        <w:rPr>
          <w:rFonts w:cs="Calibri"/>
          <w:sz w:val="24"/>
          <w:szCs w:val="24"/>
        </w:rPr>
      </w:pPr>
      <w:r>
        <w:rPr>
          <w:rFonts w:cs="Calibri"/>
          <w:sz w:val="24"/>
          <w:szCs w:val="24"/>
        </w:rPr>
        <w:t>I will invest in this team by participating in meetings, activities and relating to all team members in Christian love and good will.</w:t>
      </w:r>
    </w:p>
    <w:p w:rsidR="00E424E5" w:rsidRDefault="00E424E5" w:rsidP="00E424E5">
      <w:pPr>
        <w:numPr>
          <w:ilvl w:val="0"/>
          <w:numId w:val="1"/>
        </w:numPr>
        <w:spacing w:after="115"/>
        <w:rPr>
          <w:rFonts w:cs="Calibri"/>
          <w:sz w:val="24"/>
          <w:szCs w:val="24"/>
        </w:rPr>
      </w:pPr>
      <w:r>
        <w:rPr>
          <w:rFonts w:cs="Calibri"/>
          <w:sz w:val="24"/>
          <w:szCs w:val="24"/>
        </w:rPr>
        <w:t>I will seek to understand differences in a proactive way that builds our team and ministry.  These differences may arise from within through team personalities or through culture shock upon entering our host country.</w:t>
      </w:r>
    </w:p>
    <w:p w:rsidR="00E424E5" w:rsidRDefault="00E424E5" w:rsidP="00E424E5">
      <w:pPr>
        <w:numPr>
          <w:ilvl w:val="0"/>
          <w:numId w:val="1"/>
        </w:numPr>
        <w:spacing w:after="115"/>
        <w:rPr>
          <w:rFonts w:cs="Calibri"/>
          <w:sz w:val="24"/>
          <w:szCs w:val="24"/>
        </w:rPr>
      </w:pPr>
      <w:r>
        <w:rPr>
          <w:rFonts w:cs="Calibri"/>
          <w:sz w:val="24"/>
          <w:szCs w:val="24"/>
        </w:rPr>
        <w:t>I will prepare myself physically for this experience by regular exercise and conditioning if I am not in the best of shape now.</w:t>
      </w:r>
    </w:p>
    <w:p w:rsidR="00E424E5" w:rsidRDefault="00E424E5" w:rsidP="00E424E5">
      <w:pPr>
        <w:numPr>
          <w:ilvl w:val="0"/>
          <w:numId w:val="1"/>
        </w:numPr>
        <w:spacing w:after="115"/>
        <w:rPr>
          <w:rFonts w:cs="Calibri"/>
          <w:sz w:val="24"/>
          <w:szCs w:val="24"/>
        </w:rPr>
      </w:pPr>
      <w:r>
        <w:rPr>
          <w:rFonts w:cs="Calibri"/>
          <w:sz w:val="24"/>
          <w:szCs w:val="24"/>
        </w:rPr>
        <w:t>I will refrain from public displays of affection with my spouse while serving on this team.</w:t>
      </w:r>
    </w:p>
    <w:p w:rsidR="00E424E5" w:rsidRDefault="00E424E5" w:rsidP="00E424E5">
      <w:pPr>
        <w:numPr>
          <w:ilvl w:val="0"/>
          <w:numId w:val="1"/>
        </w:numPr>
        <w:spacing w:after="115"/>
        <w:rPr>
          <w:rFonts w:cs="Calibri"/>
          <w:sz w:val="20"/>
          <w:szCs w:val="20"/>
        </w:rPr>
      </w:pPr>
      <w:r>
        <w:rPr>
          <w:rFonts w:cs="Calibri"/>
          <w:sz w:val="24"/>
          <w:szCs w:val="24"/>
        </w:rPr>
        <w:t xml:space="preserve">I will refrain from romantic relationship with any other team member </w:t>
      </w:r>
      <w:r>
        <w:rPr>
          <w:rFonts w:cs="Calibri"/>
          <w:sz w:val="24"/>
          <w:szCs w:val="24"/>
        </w:rPr>
        <w:t xml:space="preserve">or Guatemalan </w:t>
      </w:r>
      <w:r>
        <w:rPr>
          <w:rFonts w:cs="Calibri"/>
          <w:sz w:val="24"/>
          <w:szCs w:val="24"/>
        </w:rPr>
        <w:t>while I am serving on this team.</w:t>
      </w:r>
    </w:p>
    <w:p w:rsidR="00E424E5" w:rsidRDefault="00E424E5" w:rsidP="00E424E5">
      <w:pPr>
        <w:rPr>
          <w:rFonts w:cs="Calibri"/>
          <w:b/>
          <w:bCs/>
          <w:color w:val="000000"/>
          <w:sz w:val="24"/>
          <w:szCs w:val="24"/>
        </w:rPr>
      </w:pPr>
      <w:r>
        <w:rPr>
          <w:rFonts w:cs="Calibri"/>
          <w:sz w:val="20"/>
          <w:szCs w:val="20"/>
        </w:rPr>
        <w:t>I have read and understand these conduct guidelines and that they apply to the entire time that I am with Caroline’s Promise including travel days.  I will honor the standards of Caroline’s Promise without complaint or reservation.</w:t>
      </w:r>
    </w:p>
    <w:p w:rsidR="00E424E5" w:rsidRDefault="00E424E5" w:rsidP="00E424E5">
      <w:pPr>
        <w:tabs>
          <w:tab w:val="left" w:leader="underscore" w:pos="3870"/>
          <w:tab w:val="left" w:leader="underscore" w:pos="7900"/>
          <w:tab w:val="left" w:leader="underscore" w:pos="10080"/>
        </w:tabs>
        <w:spacing w:after="0" w:line="100" w:lineRule="atLeast"/>
        <w:rPr>
          <w:rFonts w:cs="Calibri"/>
          <w:b/>
          <w:bCs/>
          <w:color w:val="000000"/>
          <w:sz w:val="24"/>
          <w:szCs w:val="24"/>
        </w:rPr>
      </w:pPr>
      <w:r>
        <w:rPr>
          <w:rFonts w:cs="Calibri"/>
          <w:b/>
          <w:bCs/>
          <w:color w:val="000000"/>
          <w:sz w:val="24"/>
          <w:szCs w:val="24"/>
        </w:rPr>
        <w:t>Signed ________________________________________________________________________</w:t>
      </w:r>
      <w:r>
        <w:rPr>
          <w:rFonts w:cs="Calibri"/>
          <w:b/>
          <w:bCs/>
          <w:color w:val="000000"/>
          <w:sz w:val="24"/>
          <w:szCs w:val="24"/>
        </w:rPr>
        <w:t xml:space="preserve"> </w:t>
      </w:r>
    </w:p>
    <w:p w:rsidR="00E424E5" w:rsidRDefault="00E424E5" w:rsidP="00E424E5">
      <w:pPr>
        <w:tabs>
          <w:tab w:val="left" w:leader="underscore" w:pos="3870"/>
          <w:tab w:val="left" w:leader="underscore" w:pos="7900"/>
          <w:tab w:val="left" w:leader="underscore" w:pos="10080"/>
        </w:tabs>
        <w:spacing w:after="0" w:line="100" w:lineRule="atLeast"/>
        <w:rPr>
          <w:rFonts w:cs="Calibri"/>
          <w:b/>
          <w:bCs/>
          <w:color w:val="000000"/>
          <w:sz w:val="24"/>
          <w:szCs w:val="24"/>
        </w:rPr>
      </w:pPr>
    </w:p>
    <w:p w:rsidR="00E424E5" w:rsidRDefault="00E424E5" w:rsidP="00E424E5">
      <w:pPr>
        <w:tabs>
          <w:tab w:val="left" w:leader="underscore" w:pos="3870"/>
          <w:tab w:val="left" w:leader="underscore" w:pos="7900"/>
          <w:tab w:val="left" w:leader="underscore" w:pos="10080"/>
        </w:tabs>
        <w:spacing w:after="0" w:line="100" w:lineRule="atLeast"/>
        <w:rPr>
          <w:rFonts w:cs="Calibri"/>
          <w:b/>
          <w:bCs/>
          <w:sz w:val="32"/>
          <w:szCs w:val="32"/>
        </w:rPr>
      </w:pPr>
      <w:r>
        <w:rPr>
          <w:rFonts w:cs="Calibri"/>
          <w:b/>
          <w:bCs/>
          <w:color w:val="000000"/>
          <w:sz w:val="24"/>
          <w:szCs w:val="24"/>
        </w:rPr>
        <w:t xml:space="preserve">Printed </w:t>
      </w:r>
      <w:proofErr w:type="gramStart"/>
      <w:r>
        <w:rPr>
          <w:rFonts w:cs="Calibri"/>
          <w:b/>
          <w:bCs/>
          <w:color w:val="000000"/>
          <w:sz w:val="24"/>
          <w:szCs w:val="24"/>
        </w:rPr>
        <w:t xml:space="preserve">Name </w:t>
      </w:r>
      <w:bookmarkStart w:id="0" w:name="_GoBack"/>
      <w:bookmarkEnd w:id="0"/>
      <w:r>
        <w:rPr>
          <w:rFonts w:cs="Calibri"/>
          <w:b/>
          <w:bCs/>
          <w:color w:val="000000"/>
          <w:sz w:val="24"/>
          <w:szCs w:val="24"/>
        </w:rPr>
        <w:t xml:space="preserve"> _</w:t>
      </w:r>
      <w:proofErr w:type="gramEnd"/>
      <w:r>
        <w:rPr>
          <w:rFonts w:cs="Calibri"/>
          <w:b/>
          <w:bCs/>
          <w:color w:val="000000"/>
          <w:sz w:val="24"/>
          <w:szCs w:val="24"/>
        </w:rPr>
        <w:t>___________________________________</w:t>
      </w:r>
      <w:r>
        <w:rPr>
          <w:rFonts w:cs="Calibri"/>
          <w:b/>
          <w:bCs/>
          <w:color w:val="000000"/>
          <w:sz w:val="24"/>
          <w:szCs w:val="24"/>
        </w:rPr>
        <w:t xml:space="preserve">Date </w:t>
      </w:r>
      <w:r>
        <w:rPr>
          <w:rFonts w:cs="Calibri"/>
          <w:b/>
          <w:bCs/>
          <w:color w:val="000000"/>
          <w:sz w:val="24"/>
          <w:szCs w:val="24"/>
        </w:rPr>
        <w:tab/>
      </w:r>
      <w:r>
        <w:rPr>
          <w:rFonts w:cs="Calibri"/>
          <w:b/>
          <w:bCs/>
          <w:color w:val="000000"/>
          <w:sz w:val="24"/>
          <w:szCs w:val="24"/>
        </w:rPr>
        <w:t>____________</w:t>
      </w:r>
    </w:p>
    <w:p w:rsidR="00E424E5" w:rsidRDefault="00E424E5" w:rsidP="00E424E5"/>
    <w:p w:rsidR="0042039B" w:rsidRDefault="0042039B"/>
    <w:sectPr w:rsidR="00420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0">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E5"/>
    <w:rsid w:val="0042039B"/>
    <w:rsid w:val="00E4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A794D-1CB3-433C-BEF4-2D943D3E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E5"/>
    <w:pPr>
      <w:suppressAutoHyphens/>
      <w:spacing w:after="200" w:line="276" w:lineRule="auto"/>
    </w:pPr>
    <w:rPr>
      <w:rFonts w:ascii="Calibri" w:eastAsia="SimSun" w:hAnsi="Calibri" w:cs="font27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Holbrook</dc:creator>
  <cp:keywords/>
  <dc:description/>
  <cp:lastModifiedBy>Lisa Holbrook</cp:lastModifiedBy>
  <cp:revision>1</cp:revision>
  <dcterms:created xsi:type="dcterms:W3CDTF">2018-12-19T01:57:00Z</dcterms:created>
  <dcterms:modified xsi:type="dcterms:W3CDTF">2018-12-19T02:01:00Z</dcterms:modified>
</cp:coreProperties>
</file>